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716E" w14:textId="1AA72A29" w:rsidR="00106CD9" w:rsidRPr="00015758" w:rsidRDefault="00531A5E" w:rsidP="003B488B">
      <w:pPr>
        <w:rPr>
          <w:b/>
          <w:bCs/>
        </w:rPr>
      </w:pPr>
      <w:r w:rsidRPr="00015758">
        <w:rPr>
          <w:b/>
          <w:bCs/>
        </w:rPr>
        <w:t>What is Centre Recognition?</w:t>
      </w:r>
    </w:p>
    <w:p w14:paraId="6F05697A" w14:textId="60911DBA" w:rsidR="00531A5E" w:rsidRDefault="00922F9D" w:rsidP="003B488B">
      <w:r>
        <w:t>Organisations cannot deliver, assess or promote</w:t>
      </w:r>
      <w:r w:rsidR="00C44F3A">
        <w:t xml:space="preserve"> Steadfast Assessment</w:t>
      </w:r>
      <w:r>
        <w:t xml:space="preserve"> assessments or qualifications </w:t>
      </w:r>
      <w:r w:rsidR="00C44F3A">
        <w:t>unless they have been approved by Steadfast Assessment as</w:t>
      </w:r>
      <w:r w:rsidR="008B4007">
        <w:t xml:space="preserve"> an Approved Centre.</w:t>
      </w:r>
    </w:p>
    <w:p w14:paraId="1D8832DE" w14:textId="6D71533D" w:rsidR="008B4007" w:rsidRDefault="008B4007" w:rsidP="003B488B">
      <w:r>
        <w:t xml:space="preserve">The Centre Recognition process </w:t>
      </w:r>
      <w:r w:rsidR="00DB0C09">
        <w:t xml:space="preserve">establishes the </w:t>
      </w:r>
      <w:r w:rsidR="004535C0">
        <w:t>capability</w:t>
      </w:r>
      <w:r w:rsidR="00DB0C09">
        <w:t xml:space="preserve"> of your organisation to comply with Steadfast Assessment’s </w:t>
      </w:r>
      <w:r w:rsidR="00EC7A4E">
        <w:t>Centre approval requirements as set out in our C</w:t>
      </w:r>
      <w:r w:rsidR="0023264F">
        <w:t>e</w:t>
      </w:r>
      <w:r w:rsidR="00EC7A4E">
        <w:t>ntre Agreement.</w:t>
      </w:r>
    </w:p>
    <w:p w14:paraId="30DB67D3" w14:textId="2102B814" w:rsidR="00814851" w:rsidRDefault="00814851" w:rsidP="003B488B">
      <w:r>
        <w:t>Broadly the recognition process will assess your organisation’</w:t>
      </w:r>
      <w:r w:rsidR="00365BBA">
        <w:t>s</w:t>
      </w:r>
    </w:p>
    <w:p w14:paraId="42DEB27E" w14:textId="2783A719" w:rsidR="00CF3B7F" w:rsidRDefault="00CF3B7F" w:rsidP="00CF3B7F">
      <w:pPr>
        <w:pStyle w:val="ListParagraph"/>
        <w:numPr>
          <w:ilvl w:val="0"/>
          <w:numId w:val="63"/>
        </w:numPr>
      </w:pPr>
      <w:r>
        <w:t xml:space="preserve">Capacity and capability to deliver </w:t>
      </w:r>
      <w:r w:rsidR="00F538EF">
        <w:t xml:space="preserve">our qualifications and apprenticeship assessments </w:t>
      </w:r>
      <w:r w:rsidR="00B31FB9">
        <w:t xml:space="preserve">according to the requirements </w:t>
      </w:r>
      <w:r w:rsidR="00BE633A">
        <w:t xml:space="preserve">set out in the related </w:t>
      </w:r>
      <w:r w:rsidR="00365BBA">
        <w:t xml:space="preserve">qualification and/or assessment </w:t>
      </w:r>
      <w:r w:rsidR="004315B4">
        <w:t>specification.</w:t>
      </w:r>
    </w:p>
    <w:p w14:paraId="37CF8DA6" w14:textId="1B8E6141" w:rsidR="004315B4" w:rsidRDefault="00200A08" w:rsidP="00CF3B7F">
      <w:pPr>
        <w:pStyle w:val="ListParagraph"/>
        <w:numPr>
          <w:ilvl w:val="0"/>
          <w:numId w:val="63"/>
        </w:numPr>
      </w:pPr>
      <w:r>
        <w:t>P</w:t>
      </w:r>
      <w:r w:rsidR="004315B4">
        <w:t xml:space="preserve">olicies and procedures, </w:t>
      </w:r>
      <w:r w:rsidR="0010622C">
        <w:t xml:space="preserve">systems and resources necessary to deliver the qualification and/or assessment </w:t>
      </w:r>
      <w:r w:rsidR="00C40158">
        <w:t>according to the applicable specification.</w:t>
      </w:r>
    </w:p>
    <w:p w14:paraId="33C3CC37" w14:textId="452B7ED7" w:rsidR="00200A08" w:rsidRDefault="001F1440" w:rsidP="00CF3B7F">
      <w:pPr>
        <w:pStyle w:val="ListParagraph"/>
        <w:numPr>
          <w:ilvl w:val="0"/>
          <w:numId w:val="63"/>
        </w:numPr>
      </w:pPr>
      <w:r>
        <w:t>Ability to deliver qualifications and assessments</w:t>
      </w:r>
      <w:r w:rsidR="008E088F">
        <w:t xml:space="preserve"> according to </w:t>
      </w:r>
      <w:r w:rsidR="00E15082">
        <w:t>our</w:t>
      </w:r>
      <w:r w:rsidR="009D0133">
        <w:t xml:space="preserve"> Equality legislation, safeguarding and PREVENT</w:t>
      </w:r>
      <w:r w:rsidR="002220BE">
        <w:t>,</w:t>
      </w:r>
      <w:r w:rsidR="00C551DE">
        <w:t xml:space="preserve"> </w:t>
      </w:r>
      <w:r w:rsidR="00CD01A3">
        <w:t>health and safety and data protection</w:t>
      </w:r>
      <w:r w:rsidR="00001E77">
        <w:t xml:space="preserve"> policies</w:t>
      </w:r>
      <w:r w:rsidR="00E15082">
        <w:t>.</w:t>
      </w:r>
    </w:p>
    <w:p w14:paraId="1AB7B444" w14:textId="40A472BF" w:rsidR="00E15082" w:rsidRDefault="00015758" w:rsidP="00E15082">
      <w:r w:rsidRPr="00015758">
        <w:rPr>
          <w:b/>
          <w:bCs/>
        </w:rPr>
        <w:t>Expression of interest</w:t>
      </w:r>
    </w:p>
    <w:p w14:paraId="3341ED2C" w14:textId="5FBE01E4" w:rsidR="00015758" w:rsidRDefault="00015758" w:rsidP="00E15082">
      <w:r>
        <w:t xml:space="preserve">The first step to applying for Centre Recognition is to complete </w:t>
      </w:r>
      <w:r w:rsidR="00BC2B88">
        <w:t>our initial expression of interest form</w:t>
      </w:r>
      <w:r w:rsidR="004A6D88">
        <w:t xml:space="preserve"> and submit it to</w:t>
      </w:r>
      <w:r w:rsidR="00CC5841">
        <w:t xml:space="preserve"> stuart.gomes@steadfastassessment.co.uk</w:t>
      </w:r>
    </w:p>
    <w:p w14:paraId="62131389" w14:textId="25588FB1" w:rsidR="008B59D9" w:rsidRDefault="008B59D9" w:rsidP="00E15082">
      <w:r>
        <w:t xml:space="preserve">We will acknowledge receipt of your expression of interest within 48hrs and </w:t>
      </w:r>
      <w:r w:rsidR="00EF7D13">
        <w:t>our Business Development team will be in touch to begin the application process.</w:t>
      </w:r>
    </w:p>
    <w:p w14:paraId="320108B0" w14:textId="0FAC1CA0" w:rsidR="00EF7D13" w:rsidRDefault="006A2D08" w:rsidP="00E15082">
      <w:r>
        <w:t>In the meantime, you should bring together the information and evidence that you will be asked to submit as part of your application.</w:t>
      </w:r>
    </w:p>
    <w:p w14:paraId="2B464261" w14:textId="662F6226" w:rsidR="006A2D08" w:rsidRDefault="00236749" w:rsidP="00236749">
      <w:pPr>
        <w:pStyle w:val="ListParagraph"/>
        <w:numPr>
          <w:ilvl w:val="0"/>
          <w:numId w:val="63"/>
        </w:numPr>
      </w:pPr>
      <w:r>
        <w:t>Permanent business address in England</w:t>
      </w:r>
    </w:p>
    <w:p w14:paraId="7D0288B7" w14:textId="065283CB" w:rsidR="00217AB0" w:rsidRDefault="00217AB0" w:rsidP="00236749">
      <w:pPr>
        <w:pStyle w:val="ListParagraph"/>
        <w:numPr>
          <w:ilvl w:val="0"/>
          <w:numId w:val="63"/>
        </w:numPr>
      </w:pPr>
      <w:r>
        <w:t>Company number</w:t>
      </w:r>
    </w:p>
    <w:p w14:paraId="1193D153" w14:textId="455A12FC" w:rsidR="00F21169" w:rsidRDefault="00F21169" w:rsidP="00236749">
      <w:pPr>
        <w:pStyle w:val="ListParagraph"/>
        <w:numPr>
          <w:ilvl w:val="0"/>
          <w:numId w:val="63"/>
        </w:numPr>
      </w:pPr>
      <w:r>
        <w:t>Organisation structure for delivery of proposed qualifications and/or assessments</w:t>
      </w:r>
    </w:p>
    <w:p w14:paraId="47233531" w14:textId="68EC5FE0" w:rsidR="004E6E92" w:rsidRDefault="004E6E92" w:rsidP="004E6E92">
      <w:pPr>
        <w:pStyle w:val="ListParagraph"/>
        <w:numPr>
          <w:ilvl w:val="1"/>
          <w:numId w:val="63"/>
        </w:numPr>
      </w:pPr>
      <w:r>
        <w:t xml:space="preserve">Board and SMT </w:t>
      </w:r>
    </w:p>
    <w:p w14:paraId="243FBDA3" w14:textId="2BB7986E" w:rsidR="004E6E92" w:rsidRDefault="004E6E92" w:rsidP="004E6E92">
      <w:pPr>
        <w:pStyle w:val="ListParagraph"/>
        <w:numPr>
          <w:ilvl w:val="1"/>
          <w:numId w:val="63"/>
        </w:numPr>
      </w:pPr>
      <w:r>
        <w:t>Administration</w:t>
      </w:r>
    </w:p>
    <w:p w14:paraId="10FBBAC2" w14:textId="17664119" w:rsidR="005A5989" w:rsidRDefault="005A5989" w:rsidP="004E6E92">
      <w:pPr>
        <w:pStyle w:val="ListParagraph"/>
        <w:numPr>
          <w:ilvl w:val="1"/>
          <w:numId w:val="63"/>
        </w:numPr>
      </w:pPr>
      <w:r>
        <w:t xml:space="preserve">Delivery  </w:t>
      </w:r>
    </w:p>
    <w:p w14:paraId="3C61FD3A" w14:textId="1552F7B0" w:rsidR="005A5989" w:rsidRDefault="005A5989" w:rsidP="004E6E92">
      <w:pPr>
        <w:pStyle w:val="ListParagraph"/>
        <w:numPr>
          <w:ilvl w:val="1"/>
          <w:numId w:val="63"/>
        </w:numPr>
      </w:pPr>
      <w:r>
        <w:t>Quality Assurance</w:t>
      </w:r>
    </w:p>
    <w:p w14:paraId="2C126F5F" w14:textId="70B4E12D" w:rsidR="00B42801" w:rsidRDefault="00B42801" w:rsidP="00236749">
      <w:pPr>
        <w:pStyle w:val="ListParagraph"/>
        <w:numPr>
          <w:ilvl w:val="0"/>
          <w:numId w:val="63"/>
        </w:numPr>
      </w:pPr>
      <w:r>
        <w:t>Financial details</w:t>
      </w:r>
      <w:r w:rsidR="002F2DEA">
        <w:t xml:space="preserve"> </w:t>
      </w:r>
      <w:r w:rsidR="00443D2A">
        <w:t>–</w:t>
      </w:r>
      <w:r w:rsidR="002F2DEA">
        <w:t xml:space="preserve"> </w:t>
      </w:r>
      <w:r w:rsidR="00443D2A">
        <w:t xml:space="preserve">2 years accounts </w:t>
      </w:r>
    </w:p>
    <w:p w14:paraId="3DB7EDC8" w14:textId="0E2B9DBC" w:rsidR="00715CB7" w:rsidRDefault="00715CB7" w:rsidP="00715CB7">
      <w:pPr>
        <w:pStyle w:val="ListParagraph"/>
        <w:numPr>
          <w:ilvl w:val="0"/>
          <w:numId w:val="63"/>
        </w:numPr>
      </w:pPr>
      <w:r>
        <w:t>Details of the apprenticeship assessments or qualifications you wish to deliver</w:t>
      </w:r>
    </w:p>
    <w:p w14:paraId="214AD039" w14:textId="4FFABA46" w:rsidR="00A830CC" w:rsidRDefault="00A830CC" w:rsidP="00236749">
      <w:pPr>
        <w:pStyle w:val="ListParagraph"/>
        <w:numPr>
          <w:ilvl w:val="0"/>
          <w:numId w:val="63"/>
        </w:numPr>
      </w:pPr>
      <w:r>
        <w:t xml:space="preserve">Details of qualifications and experience of your </w:t>
      </w:r>
      <w:r w:rsidR="007F7A73">
        <w:t>trainers/assessors and your IQAs</w:t>
      </w:r>
      <w:r w:rsidR="00715CB7">
        <w:t xml:space="preserve"> for these </w:t>
      </w:r>
      <w:r w:rsidR="002F2DEA">
        <w:t>assessments and/or qualifications</w:t>
      </w:r>
    </w:p>
    <w:p w14:paraId="2A9FAE12" w14:textId="3C97F337" w:rsidR="007F7A73" w:rsidRDefault="007F7A73" w:rsidP="00236749">
      <w:pPr>
        <w:pStyle w:val="ListParagraph"/>
        <w:numPr>
          <w:ilvl w:val="0"/>
          <w:numId w:val="63"/>
        </w:numPr>
      </w:pPr>
      <w:r>
        <w:t xml:space="preserve">Copies of </w:t>
      </w:r>
      <w:r w:rsidR="001A160E">
        <w:t>up</w:t>
      </w:r>
      <w:r w:rsidR="00F7087A">
        <w:t>-</w:t>
      </w:r>
      <w:r w:rsidR="001A160E">
        <w:t>to</w:t>
      </w:r>
      <w:r w:rsidR="00F7087A">
        <w:t>-</w:t>
      </w:r>
      <w:r w:rsidR="001A160E">
        <w:t>date</w:t>
      </w:r>
      <w:r w:rsidR="00F7087A">
        <w:t xml:space="preserve">, centre specific </w:t>
      </w:r>
      <w:r>
        <w:t xml:space="preserve">policies and procedures as listed </w:t>
      </w:r>
      <w:r w:rsidR="004B4BD4">
        <w:t>below:</w:t>
      </w:r>
    </w:p>
    <w:p w14:paraId="484C490D" w14:textId="16B21065" w:rsidR="004B4BD4" w:rsidRDefault="004B4BD4" w:rsidP="004B4BD4">
      <w:pPr>
        <w:pStyle w:val="ListParagraph"/>
        <w:numPr>
          <w:ilvl w:val="1"/>
          <w:numId w:val="63"/>
        </w:numPr>
      </w:pPr>
      <w:r>
        <w:t>Complaints policy</w:t>
      </w:r>
    </w:p>
    <w:p w14:paraId="51F67EBA" w14:textId="170081AA" w:rsidR="004B4BD4" w:rsidRDefault="004B4BD4" w:rsidP="004B4BD4">
      <w:pPr>
        <w:pStyle w:val="ListParagraph"/>
        <w:numPr>
          <w:ilvl w:val="1"/>
          <w:numId w:val="63"/>
        </w:numPr>
      </w:pPr>
      <w:r>
        <w:t>Conflict of Interest policy</w:t>
      </w:r>
    </w:p>
    <w:p w14:paraId="508F2E1B" w14:textId="1E4A296B" w:rsidR="004B4BD4" w:rsidRDefault="004B4BD4" w:rsidP="004B4BD4">
      <w:pPr>
        <w:pStyle w:val="ListParagraph"/>
        <w:numPr>
          <w:ilvl w:val="1"/>
          <w:numId w:val="63"/>
        </w:numPr>
      </w:pPr>
      <w:r>
        <w:t>Equality and Diversity policy</w:t>
      </w:r>
    </w:p>
    <w:p w14:paraId="5AA385F7" w14:textId="028967B4" w:rsidR="004B4BD4" w:rsidRDefault="004B4BD4" w:rsidP="004B4BD4">
      <w:pPr>
        <w:pStyle w:val="ListParagraph"/>
        <w:numPr>
          <w:ilvl w:val="1"/>
          <w:numId w:val="63"/>
        </w:numPr>
      </w:pPr>
      <w:r>
        <w:t>Health and Safety policy</w:t>
      </w:r>
    </w:p>
    <w:p w14:paraId="244BAE7B" w14:textId="37CB1F92" w:rsidR="004B4BD4" w:rsidRDefault="00E07FB5" w:rsidP="004B4BD4">
      <w:pPr>
        <w:pStyle w:val="ListParagraph"/>
        <w:numPr>
          <w:ilvl w:val="1"/>
          <w:numId w:val="63"/>
        </w:numPr>
      </w:pPr>
      <w:r>
        <w:t>Internal Quality Assurance procedures</w:t>
      </w:r>
    </w:p>
    <w:p w14:paraId="04C646E7" w14:textId="6046B802" w:rsidR="00E07FB5" w:rsidRDefault="00E07FB5" w:rsidP="004B4BD4">
      <w:pPr>
        <w:pStyle w:val="ListParagraph"/>
        <w:numPr>
          <w:ilvl w:val="1"/>
          <w:numId w:val="63"/>
        </w:numPr>
      </w:pPr>
      <w:r>
        <w:t>Learner Appeals procedure</w:t>
      </w:r>
    </w:p>
    <w:p w14:paraId="78700C65" w14:textId="2990BACE" w:rsidR="00E07FB5" w:rsidRDefault="00CD6B9E" w:rsidP="004B4BD4">
      <w:pPr>
        <w:pStyle w:val="ListParagraph"/>
        <w:numPr>
          <w:ilvl w:val="1"/>
          <w:numId w:val="63"/>
        </w:numPr>
      </w:pPr>
      <w:r>
        <w:t>Malpractice and Maladministration policy</w:t>
      </w:r>
    </w:p>
    <w:p w14:paraId="37D6F155" w14:textId="09AF96DF" w:rsidR="00CD6B9E" w:rsidRDefault="000A5A0A" w:rsidP="004B4BD4">
      <w:pPr>
        <w:pStyle w:val="ListParagraph"/>
        <w:numPr>
          <w:ilvl w:val="1"/>
          <w:numId w:val="63"/>
        </w:numPr>
      </w:pPr>
      <w:r>
        <w:lastRenderedPageBreak/>
        <w:t>Organisation structure</w:t>
      </w:r>
    </w:p>
    <w:p w14:paraId="7790B45E" w14:textId="55C58BB1" w:rsidR="000A5A0A" w:rsidRDefault="00430DF8" w:rsidP="004B4BD4">
      <w:pPr>
        <w:pStyle w:val="ListParagraph"/>
        <w:numPr>
          <w:ilvl w:val="1"/>
          <w:numId w:val="63"/>
        </w:numPr>
      </w:pPr>
      <w:r>
        <w:t>Reasonable adjustment and special considerations policy</w:t>
      </w:r>
    </w:p>
    <w:p w14:paraId="456D1825" w14:textId="383DC90D" w:rsidR="00430DF8" w:rsidRDefault="00430DF8" w:rsidP="004B4BD4">
      <w:pPr>
        <w:pStyle w:val="ListParagraph"/>
        <w:numPr>
          <w:ilvl w:val="1"/>
          <w:numId w:val="63"/>
        </w:numPr>
      </w:pPr>
      <w:r>
        <w:t>SEND policy</w:t>
      </w:r>
    </w:p>
    <w:p w14:paraId="3719A593" w14:textId="2F01D40B" w:rsidR="00430DF8" w:rsidRDefault="00430DF8" w:rsidP="004B4BD4">
      <w:pPr>
        <w:pStyle w:val="ListParagraph"/>
        <w:numPr>
          <w:ilvl w:val="1"/>
          <w:numId w:val="63"/>
        </w:numPr>
      </w:pPr>
      <w:r>
        <w:t>Safeguarding and PREVENT policies</w:t>
      </w:r>
    </w:p>
    <w:p w14:paraId="02FF68C6" w14:textId="1B7029E4" w:rsidR="00430DF8" w:rsidRDefault="00430DF8" w:rsidP="00706F17">
      <w:pPr>
        <w:pStyle w:val="ListParagraph"/>
        <w:numPr>
          <w:ilvl w:val="1"/>
          <w:numId w:val="63"/>
        </w:numPr>
      </w:pPr>
      <w:r>
        <w:t>Whistleblowing policy</w:t>
      </w:r>
    </w:p>
    <w:p w14:paraId="608237D8" w14:textId="455579A2" w:rsidR="00706F17" w:rsidRDefault="00706F17" w:rsidP="00706F17">
      <w:pPr>
        <w:pStyle w:val="ListParagraph"/>
        <w:numPr>
          <w:ilvl w:val="1"/>
          <w:numId w:val="63"/>
        </w:numPr>
      </w:pPr>
      <w:r>
        <w:t>Other policies and procedures relevant to the qualifications and/or assessments you are applying to deliver</w:t>
      </w:r>
    </w:p>
    <w:p w14:paraId="3D9B0886" w14:textId="73BBF049" w:rsidR="005D380C" w:rsidRDefault="005D380C" w:rsidP="00236749">
      <w:pPr>
        <w:pStyle w:val="ListParagraph"/>
        <w:numPr>
          <w:ilvl w:val="0"/>
          <w:numId w:val="63"/>
        </w:numPr>
      </w:pPr>
      <w:r>
        <w:t xml:space="preserve">Evidence of experience of delivering </w:t>
      </w:r>
      <w:r w:rsidR="00B42801">
        <w:t xml:space="preserve">post 16 education and training </w:t>
      </w:r>
    </w:p>
    <w:p w14:paraId="0E886372" w14:textId="4634FFDC" w:rsidR="00863F4C" w:rsidRDefault="00863F4C" w:rsidP="00236749">
      <w:pPr>
        <w:pStyle w:val="ListParagraph"/>
        <w:numPr>
          <w:ilvl w:val="0"/>
          <w:numId w:val="63"/>
        </w:numPr>
      </w:pPr>
      <w:r>
        <w:t xml:space="preserve">The number of learners </w:t>
      </w:r>
      <w:r w:rsidR="00217AB0">
        <w:t>you are planning to recruit for each qualification/assessment.</w:t>
      </w:r>
    </w:p>
    <w:p w14:paraId="45E58ED8" w14:textId="68BA264B" w:rsidR="00217AB0" w:rsidRPr="00015758" w:rsidRDefault="00FE7A23" w:rsidP="00236749">
      <w:pPr>
        <w:pStyle w:val="ListParagraph"/>
        <w:numPr>
          <w:ilvl w:val="0"/>
          <w:numId w:val="63"/>
        </w:numPr>
      </w:pPr>
      <w:r>
        <w:t>Details of other AOs that you are delivering qualifications and/or assessments for</w:t>
      </w:r>
    </w:p>
    <w:p w14:paraId="595B2E9E" w14:textId="21C951E7" w:rsidR="00015758" w:rsidRDefault="00970874" w:rsidP="00E15082">
      <w:r>
        <w:t xml:space="preserve">A member of our Business Development team will </w:t>
      </w:r>
      <w:r w:rsidR="00DC547B">
        <w:t xml:space="preserve">support you during the application process and ensure that your application contains </w:t>
      </w:r>
      <w:r w:rsidR="00F7087A">
        <w:t>all the</w:t>
      </w:r>
      <w:r w:rsidR="00DC547B">
        <w:t xml:space="preserve"> necessary information and evidence.</w:t>
      </w:r>
    </w:p>
    <w:p w14:paraId="43A587DB" w14:textId="4217C1A0" w:rsidR="00E43CBA" w:rsidRDefault="00E43CBA" w:rsidP="00E15082">
      <w:r>
        <w:t>Once submitted, you application will undertake a desk-based review</w:t>
      </w:r>
      <w:r w:rsidR="00FA333A">
        <w:t xml:space="preserve"> by a member of our Quality Team who will make a recommendation for </w:t>
      </w:r>
      <w:r w:rsidR="00AF7FCC">
        <w:t>either:</w:t>
      </w:r>
    </w:p>
    <w:p w14:paraId="5BC028A2" w14:textId="7B4BB95D" w:rsidR="00AF7FCC" w:rsidRDefault="00AF7FCC" w:rsidP="00AF7FCC">
      <w:pPr>
        <w:pStyle w:val="ListParagraph"/>
        <w:numPr>
          <w:ilvl w:val="0"/>
          <w:numId w:val="63"/>
        </w:numPr>
      </w:pPr>
      <w:r>
        <w:t>Mov</w:t>
      </w:r>
      <w:r w:rsidR="00F5327E">
        <w:t>ing</w:t>
      </w:r>
      <w:r>
        <w:t xml:space="preserve"> to </w:t>
      </w:r>
      <w:r w:rsidR="00F5327E">
        <w:t xml:space="preserve">the </w:t>
      </w:r>
      <w:r w:rsidR="00F86BDC">
        <w:t>final</w:t>
      </w:r>
      <w:r>
        <w:t xml:space="preserve"> </w:t>
      </w:r>
      <w:r w:rsidR="008E1B0E">
        <w:t>approval (</w:t>
      </w:r>
      <w:r w:rsidR="00A17B92">
        <w:t>remote meeting / site visit)</w:t>
      </w:r>
    </w:p>
    <w:p w14:paraId="04866C83" w14:textId="7953316B" w:rsidR="008E088F" w:rsidRDefault="00C22CC1" w:rsidP="00AF7FCC">
      <w:pPr>
        <w:pStyle w:val="ListParagraph"/>
        <w:numPr>
          <w:ilvl w:val="0"/>
          <w:numId w:val="63"/>
        </w:numPr>
      </w:pPr>
      <w:r>
        <w:t>Pause application and r</w:t>
      </w:r>
      <w:r w:rsidR="00504EC5">
        <w:t xml:space="preserve">equest further information or clarification </w:t>
      </w:r>
      <w:r w:rsidR="00A17B92">
        <w:t xml:space="preserve">(action plan </w:t>
      </w:r>
      <w:r w:rsidR="00F5327E">
        <w:t>sent)</w:t>
      </w:r>
    </w:p>
    <w:p w14:paraId="018CFBED" w14:textId="7A92A44B" w:rsidR="00C22CC1" w:rsidRDefault="005E0389" w:rsidP="00AF7FCC">
      <w:pPr>
        <w:pStyle w:val="ListParagraph"/>
        <w:numPr>
          <w:ilvl w:val="0"/>
          <w:numId w:val="63"/>
        </w:numPr>
      </w:pPr>
      <w:r>
        <w:t xml:space="preserve">Unsuccessful </w:t>
      </w:r>
      <w:r w:rsidR="009D0131">
        <w:t xml:space="preserve">application and </w:t>
      </w:r>
      <w:r w:rsidR="00F86BDC">
        <w:t>provide feedback explaining why.</w:t>
      </w:r>
    </w:p>
    <w:p w14:paraId="2DD2E62A" w14:textId="00ED6106" w:rsidR="00F86BDC" w:rsidRPr="008E1B0E" w:rsidRDefault="008E1B0E" w:rsidP="00F86BDC">
      <w:pPr>
        <w:rPr>
          <w:b/>
          <w:bCs/>
        </w:rPr>
      </w:pPr>
      <w:r w:rsidRPr="008E1B0E">
        <w:rPr>
          <w:b/>
          <w:bCs/>
        </w:rPr>
        <w:t>Approve application</w:t>
      </w:r>
    </w:p>
    <w:p w14:paraId="7CB03EEC" w14:textId="417F87D1" w:rsidR="00F86BDC" w:rsidRDefault="00826D54" w:rsidP="00F86BDC">
      <w:r>
        <w:t xml:space="preserve">The Quality Team will arrange for either a remote Teams call or a </w:t>
      </w:r>
      <w:r w:rsidR="00BA2D0B">
        <w:t xml:space="preserve">Site visit to discuss any outstanding issues and to clarify arrangements. </w:t>
      </w:r>
    </w:p>
    <w:p w14:paraId="3A98553E" w14:textId="5FE04895" w:rsidR="006770E7" w:rsidRDefault="006770E7" w:rsidP="00F86BDC">
      <w:r>
        <w:t>After this visit, we will inform you of the outcome by email</w:t>
      </w:r>
    </w:p>
    <w:p w14:paraId="47E42382" w14:textId="61C70F7A" w:rsidR="00713C83" w:rsidRDefault="00713C83" w:rsidP="00713C83">
      <w:pPr>
        <w:pStyle w:val="ListParagraph"/>
        <w:numPr>
          <w:ilvl w:val="0"/>
          <w:numId w:val="63"/>
        </w:numPr>
      </w:pPr>
      <w:r>
        <w:t xml:space="preserve">If successful, </w:t>
      </w:r>
      <w:r w:rsidR="00B26C66">
        <w:t xml:space="preserve">the email will contain our agreement for signing and an invoice for the first years Centre fees. </w:t>
      </w:r>
      <w:r w:rsidR="00586CD8">
        <w:t xml:space="preserve">Once we receive the signed agreement and the Centre fee is paid, you will receive your </w:t>
      </w:r>
      <w:r w:rsidR="00625252">
        <w:t xml:space="preserve">Approved Centre Certificate which must be displayed </w:t>
      </w:r>
      <w:r w:rsidR="005F696E">
        <w:t>at your site.</w:t>
      </w:r>
    </w:p>
    <w:p w14:paraId="71F8BF88" w14:textId="0AD57A71" w:rsidR="0095435A" w:rsidRDefault="0095435A" w:rsidP="00713C83">
      <w:pPr>
        <w:pStyle w:val="ListParagraph"/>
        <w:numPr>
          <w:ilvl w:val="0"/>
          <w:numId w:val="63"/>
        </w:numPr>
      </w:pPr>
      <w:r>
        <w:t xml:space="preserve">Please note that </w:t>
      </w:r>
      <w:r w:rsidR="00F32F1B">
        <w:t>we must receive the signed agreement and the Centre fee before you can start to offer our qualifications and/or assessments</w:t>
      </w:r>
    </w:p>
    <w:p w14:paraId="1F8910C7" w14:textId="44B9A3DE" w:rsidR="00AD210C" w:rsidRPr="008E1B0E" w:rsidRDefault="00A27CBE" w:rsidP="00AD210C">
      <w:pPr>
        <w:rPr>
          <w:b/>
          <w:bCs/>
        </w:rPr>
      </w:pPr>
      <w:r w:rsidRPr="008E1B0E">
        <w:rPr>
          <w:b/>
          <w:bCs/>
        </w:rPr>
        <w:t>Pause Application</w:t>
      </w:r>
    </w:p>
    <w:p w14:paraId="70A94DE5" w14:textId="027E1FE3" w:rsidR="00A27CBE" w:rsidRDefault="00A27CBE" w:rsidP="00AD210C">
      <w:r>
        <w:t xml:space="preserve">Where the quality team feel that there is a need for additional information or </w:t>
      </w:r>
      <w:r w:rsidR="00040878">
        <w:t>additional clarification of evidence, we will notify you</w:t>
      </w:r>
      <w:r w:rsidR="008E1B0E">
        <w:t xml:space="preserve"> by email</w:t>
      </w:r>
      <w:r w:rsidR="00040878">
        <w:t xml:space="preserve"> of the reason and send a</w:t>
      </w:r>
      <w:r w:rsidR="004363CF">
        <w:t xml:space="preserve"> timed action plan setting out what is required and the timings for submission.</w:t>
      </w:r>
    </w:p>
    <w:p w14:paraId="27E62780" w14:textId="6C3F96AB" w:rsidR="004363CF" w:rsidRDefault="004363CF" w:rsidP="00AD210C">
      <w:r>
        <w:t xml:space="preserve">Once this additional information/evidence is received, the Quality Team will review this and </w:t>
      </w:r>
      <w:r w:rsidR="005E0389">
        <w:t>make a further recommendation.</w:t>
      </w:r>
    </w:p>
    <w:p w14:paraId="0A618C5F" w14:textId="0F123731" w:rsidR="005E0389" w:rsidRPr="008E1B0E" w:rsidRDefault="005E0389" w:rsidP="00AD210C">
      <w:pPr>
        <w:rPr>
          <w:b/>
          <w:bCs/>
        </w:rPr>
      </w:pPr>
      <w:r w:rsidRPr="008E1B0E">
        <w:rPr>
          <w:b/>
          <w:bCs/>
        </w:rPr>
        <w:t>Unsuccessful application</w:t>
      </w:r>
    </w:p>
    <w:p w14:paraId="3B542A31" w14:textId="6195DE4C" w:rsidR="005E0389" w:rsidRDefault="000C319F" w:rsidP="00AD210C">
      <w:r>
        <w:t xml:space="preserve">Where the Quality Team determines that your organisation should not be </w:t>
      </w:r>
      <w:r w:rsidR="008E1B0E">
        <w:t>approved at this stage, we will inform you of this by email, setting out the reasons for the decision we have made.</w:t>
      </w:r>
      <w:r w:rsidR="00EC6D75">
        <w:t xml:space="preserve"> Should you wish to appeal </w:t>
      </w:r>
      <w:r w:rsidR="00551697">
        <w:t>against the decision, you should contact our Business Development team</w:t>
      </w:r>
      <w:r w:rsidR="0095435A">
        <w:t>.</w:t>
      </w:r>
    </w:p>
    <w:p w14:paraId="01B20D39" w14:textId="77777777" w:rsidR="005F696E" w:rsidRDefault="005F696E" w:rsidP="005F696E"/>
    <w:p w14:paraId="0F8F0AE3" w14:textId="4257C689" w:rsidR="00973CE5" w:rsidRDefault="00973CE5" w:rsidP="005F696E">
      <w:pPr>
        <w:rPr>
          <w:rFonts w:ascii="Calibri Light" w:hAnsi="Calibri Light" w:cs="Calibri Light"/>
          <w:sz w:val="24"/>
          <w:szCs w:val="24"/>
        </w:rPr>
      </w:pPr>
      <w:r w:rsidRPr="00973CE5">
        <w:rPr>
          <w:rFonts w:ascii="Calibri Light" w:hAnsi="Calibri Light" w:cs="Calibri Light"/>
          <w:b/>
          <w:bCs/>
          <w:sz w:val="24"/>
          <w:szCs w:val="24"/>
        </w:rPr>
        <w:lastRenderedPageBreak/>
        <w:t>Apprenticeship assessment / Qualification approval</w:t>
      </w:r>
    </w:p>
    <w:p w14:paraId="6EAA95B8" w14:textId="1DD56B26" w:rsidR="00973CE5" w:rsidRDefault="00E67874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As part of your Centre Approval application, you must apply for approval to deliver at least one </w:t>
      </w:r>
      <w:r w:rsidR="002E3357">
        <w:rPr>
          <w:rFonts w:ascii="Calibri Light" w:hAnsi="Calibri Light" w:cs="Calibri Light"/>
          <w:sz w:val="24"/>
          <w:szCs w:val="24"/>
        </w:rPr>
        <w:t>apprenticeship assessment (in full or in part) and/or at least one qualification.</w:t>
      </w:r>
    </w:p>
    <w:p w14:paraId="7488B615" w14:textId="03A29B8D" w:rsidR="00550AF6" w:rsidRDefault="00E72E84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Your application submission will ask for details of the assessment</w:t>
      </w:r>
      <w:r w:rsidR="00595294">
        <w:rPr>
          <w:rFonts w:ascii="Calibri Light" w:hAnsi="Calibri Light" w:cs="Calibri Light"/>
          <w:sz w:val="24"/>
          <w:szCs w:val="24"/>
        </w:rPr>
        <w:t>(s) and/or qualification(s) that you wish to deliver on our behalf. This application will be assessed as part of your overall application for Centre Approval.</w:t>
      </w:r>
    </w:p>
    <w:p w14:paraId="086BD70C" w14:textId="7B4F8E50" w:rsidR="00595294" w:rsidRDefault="00595294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Once you are an approved Centre</w:t>
      </w:r>
      <w:r w:rsidR="00F47A59">
        <w:rPr>
          <w:rFonts w:ascii="Calibri Light" w:hAnsi="Calibri Light" w:cs="Calibri Light"/>
          <w:sz w:val="24"/>
          <w:szCs w:val="24"/>
        </w:rPr>
        <w:t xml:space="preserve">, you can apply for additional assessment/qualification approval by contacting our Business Development </w:t>
      </w:r>
      <w:r w:rsidR="007E25D7">
        <w:rPr>
          <w:rFonts w:ascii="Calibri Light" w:hAnsi="Calibri Light" w:cs="Calibri Light"/>
          <w:sz w:val="24"/>
          <w:szCs w:val="24"/>
        </w:rPr>
        <w:t>representative who supported you with your original application.</w:t>
      </w:r>
    </w:p>
    <w:p w14:paraId="250E8B98" w14:textId="00762886" w:rsidR="007E25D7" w:rsidRDefault="00127CD7" w:rsidP="005F696E">
      <w:pPr>
        <w:rPr>
          <w:rFonts w:ascii="Calibri Light" w:hAnsi="Calibri Light" w:cs="Calibri Light"/>
          <w:sz w:val="24"/>
          <w:szCs w:val="24"/>
        </w:rPr>
      </w:pPr>
      <w:r w:rsidRPr="00E856AB">
        <w:rPr>
          <w:rFonts w:ascii="Calibri Light" w:hAnsi="Calibri Light" w:cs="Calibri Light"/>
          <w:b/>
          <w:bCs/>
          <w:sz w:val="24"/>
          <w:szCs w:val="24"/>
        </w:rPr>
        <w:t>Administration and minimum staffing</w:t>
      </w:r>
      <w:r w:rsidR="00E856AB" w:rsidRPr="00E856AB">
        <w:rPr>
          <w:rFonts w:ascii="Calibri Light" w:hAnsi="Calibri Light" w:cs="Calibri Light"/>
          <w:b/>
          <w:bCs/>
          <w:sz w:val="24"/>
          <w:szCs w:val="24"/>
        </w:rPr>
        <w:t xml:space="preserve"> requirements</w:t>
      </w:r>
    </w:p>
    <w:p w14:paraId="71D02F18" w14:textId="12519F6F" w:rsidR="00D35F9F" w:rsidRDefault="003113DD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Administration</w:t>
      </w:r>
    </w:p>
    <w:p w14:paraId="17A7A297" w14:textId="7F18E3E6" w:rsidR="003113DD" w:rsidRDefault="003113DD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You must ensure that you have appropriately trained and experienced staff undertaking the administrative duties associated with the delivery of </w:t>
      </w:r>
      <w:r w:rsidR="00C24DB3">
        <w:rPr>
          <w:rFonts w:ascii="Calibri Light" w:hAnsi="Calibri Light" w:cs="Calibri Light"/>
          <w:sz w:val="24"/>
          <w:szCs w:val="24"/>
        </w:rPr>
        <w:t>qualifications and assessments. Additional training will be provided on the use of our online platform as required.</w:t>
      </w:r>
    </w:p>
    <w:p w14:paraId="0F97CA31" w14:textId="146FAE13" w:rsidR="00C24DB3" w:rsidRDefault="00A57DB3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Delivery and Internal Quality Assurance</w:t>
      </w:r>
    </w:p>
    <w:p w14:paraId="7227FB73" w14:textId="3BBFF720" w:rsidR="00E856AB" w:rsidRDefault="00E856AB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You must ensure that </w:t>
      </w:r>
      <w:r w:rsidR="00207653">
        <w:rPr>
          <w:rFonts w:ascii="Calibri Light" w:hAnsi="Calibri Light" w:cs="Calibri Light"/>
          <w:sz w:val="24"/>
          <w:szCs w:val="24"/>
        </w:rPr>
        <w:t>you have staff with the appropriate</w:t>
      </w:r>
      <w:r w:rsidR="00A57DB3">
        <w:rPr>
          <w:rFonts w:ascii="Calibri Light" w:hAnsi="Calibri Light" w:cs="Calibri Light"/>
          <w:sz w:val="24"/>
          <w:szCs w:val="24"/>
        </w:rPr>
        <w:t xml:space="preserve"> qualifications,</w:t>
      </w:r>
      <w:r w:rsidR="00207653">
        <w:rPr>
          <w:rFonts w:ascii="Calibri Light" w:hAnsi="Calibri Light" w:cs="Calibri Light"/>
          <w:sz w:val="24"/>
          <w:szCs w:val="24"/>
        </w:rPr>
        <w:t xml:space="preserve"> expertise and </w:t>
      </w:r>
      <w:r w:rsidR="00A57DB3">
        <w:rPr>
          <w:rFonts w:ascii="Calibri Light" w:hAnsi="Calibri Light" w:cs="Calibri Light"/>
          <w:sz w:val="24"/>
          <w:szCs w:val="24"/>
        </w:rPr>
        <w:t xml:space="preserve">the </w:t>
      </w:r>
      <w:r w:rsidR="00207653">
        <w:rPr>
          <w:rFonts w:ascii="Calibri Light" w:hAnsi="Calibri Light" w:cs="Calibri Light"/>
          <w:sz w:val="24"/>
          <w:szCs w:val="24"/>
        </w:rPr>
        <w:t xml:space="preserve">required professional experience </w:t>
      </w:r>
      <w:r w:rsidR="00010384">
        <w:rPr>
          <w:rFonts w:ascii="Calibri Light" w:hAnsi="Calibri Light" w:cs="Calibri Light"/>
          <w:sz w:val="24"/>
          <w:szCs w:val="24"/>
        </w:rPr>
        <w:t>to deliver</w:t>
      </w:r>
      <w:r w:rsidR="006A38BF">
        <w:rPr>
          <w:rFonts w:ascii="Calibri Light" w:hAnsi="Calibri Light" w:cs="Calibri Light"/>
          <w:sz w:val="24"/>
          <w:szCs w:val="24"/>
        </w:rPr>
        <w:t xml:space="preserve"> qualifications</w:t>
      </w:r>
      <w:r w:rsidR="00A57DB3">
        <w:rPr>
          <w:rFonts w:ascii="Calibri Light" w:hAnsi="Calibri Light" w:cs="Calibri Light"/>
          <w:sz w:val="24"/>
          <w:szCs w:val="24"/>
        </w:rPr>
        <w:t xml:space="preserve">, </w:t>
      </w:r>
      <w:r w:rsidR="006A38BF">
        <w:rPr>
          <w:rFonts w:ascii="Calibri Light" w:hAnsi="Calibri Light" w:cs="Calibri Light"/>
          <w:sz w:val="24"/>
          <w:szCs w:val="24"/>
        </w:rPr>
        <w:t xml:space="preserve">assessments and </w:t>
      </w:r>
      <w:r w:rsidR="00D35F9F">
        <w:rPr>
          <w:rFonts w:ascii="Calibri Light" w:hAnsi="Calibri Light" w:cs="Calibri Light"/>
          <w:sz w:val="24"/>
          <w:szCs w:val="24"/>
        </w:rPr>
        <w:t>internal quality assurance.</w:t>
      </w:r>
      <w:r w:rsidR="00021D3D">
        <w:rPr>
          <w:rFonts w:ascii="Calibri Light" w:hAnsi="Calibri Light" w:cs="Calibri Light"/>
          <w:sz w:val="24"/>
          <w:szCs w:val="24"/>
        </w:rPr>
        <w:t xml:space="preserve"> Information on requirements is contained in the specific specification.</w:t>
      </w:r>
    </w:p>
    <w:p w14:paraId="71846639" w14:textId="0AD896FB" w:rsidR="00EF01CC" w:rsidRDefault="00EF01CC" w:rsidP="005F696E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You will need to provide details of all staff working on the administration, delivery and quality assurance of our qualifications and assessments</w:t>
      </w:r>
      <w:r w:rsidR="00996F67">
        <w:rPr>
          <w:rFonts w:ascii="Calibri Light" w:hAnsi="Calibri Light" w:cs="Calibri Light"/>
          <w:sz w:val="24"/>
          <w:szCs w:val="24"/>
        </w:rPr>
        <w:t>. This information must include:</w:t>
      </w:r>
    </w:p>
    <w:p w14:paraId="4B2143A8" w14:textId="3CD8774F" w:rsidR="00996F67" w:rsidRDefault="00C7359C" w:rsidP="00996F67">
      <w:pPr>
        <w:pStyle w:val="ListParagraph"/>
        <w:numPr>
          <w:ilvl w:val="0"/>
          <w:numId w:val="63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Name</w:t>
      </w:r>
    </w:p>
    <w:p w14:paraId="3C84849F" w14:textId="337420B4" w:rsidR="00C7359C" w:rsidRDefault="00C7359C" w:rsidP="00996F67">
      <w:pPr>
        <w:pStyle w:val="ListParagraph"/>
        <w:numPr>
          <w:ilvl w:val="0"/>
          <w:numId w:val="63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Evidence of qualifications and experience</w:t>
      </w:r>
    </w:p>
    <w:p w14:paraId="15BD0F9E" w14:textId="48ECAFC5" w:rsidR="00D12455" w:rsidRPr="00996F67" w:rsidRDefault="00D12455" w:rsidP="00996F67">
      <w:pPr>
        <w:pStyle w:val="ListParagraph"/>
        <w:numPr>
          <w:ilvl w:val="0"/>
          <w:numId w:val="63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An </w:t>
      </w:r>
      <w:r w:rsidR="00483B38">
        <w:rPr>
          <w:rFonts w:ascii="Calibri Light" w:hAnsi="Calibri Light" w:cs="Calibri Light"/>
          <w:sz w:val="24"/>
          <w:szCs w:val="24"/>
        </w:rPr>
        <w:t>up-to-date</w:t>
      </w:r>
      <w:r>
        <w:rPr>
          <w:rFonts w:ascii="Calibri Light" w:hAnsi="Calibri Light" w:cs="Calibri Light"/>
          <w:sz w:val="24"/>
          <w:szCs w:val="24"/>
        </w:rPr>
        <w:t xml:space="preserve"> CV and relevant certificates are</w:t>
      </w:r>
      <w:r w:rsidR="000D5F8D">
        <w:rPr>
          <w:rFonts w:ascii="Calibri Light" w:hAnsi="Calibri Light" w:cs="Calibri Light"/>
          <w:sz w:val="24"/>
          <w:szCs w:val="24"/>
        </w:rPr>
        <w:t xml:space="preserve"> required as part of the approval process to deliver qualifications and assessments</w:t>
      </w:r>
    </w:p>
    <w:p w14:paraId="4504342D" w14:textId="77777777" w:rsidR="00E856AB" w:rsidRPr="00973CE5" w:rsidRDefault="00E856AB" w:rsidP="005F696E">
      <w:pPr>
        <w:rPr>
          <w:rFonts w:ascii="Calibri Light" w:hAnsi="Calibri Light" w:cs="Calibri Light"/>
          <w:sz w:val="24"/>
          <w:szCs w:val="24"/>
        </w:rPr>
      </w:pPr>
    </w:p>
    <w:p w14:paraId="6C4497B5" w14:textId="77777777" w:rsidR="00F5327E" w:rsidRPr="003B488B" w:rsidRDefault="00F5327E" w:rsidP="00F5327E"/>
    <w:sectPr w:rsidR="00F5327E" w:rsidRPr="003B488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578B9" w14:textId="77777777" w:rsidR="003A2065" w:rsidRDefault="003A2065" w:rsidP="007B3022">
      <w:pPr>
        <w:spacing w:after="0" w:line="240" w:lineRule="auto"/>
      </w:pPr>
      <w:r>
        <w:separator/>
      </w:r>
    </w:p>
  </w:endnote>
  <w:endnote w:type="continuationSeparator" w:id="0">
    <w:p w14:paraId="4A60B02C" w14:textId="77777777" w:rsidR="003A2065" w:rsidRDefault="003A2065" w:rsidP="007B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173F" w14:textId="6FC8B685" w:rsidR="007B3022" w:rsidRDefault="000F7E44">
    <w:pPr>
      <w:pStyle w:val="Footer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 w:cs="Calibri Light"/>
        <w:i/>
        <w:iCs/>
        <w:sz w:val="16"/>
        <w:szCs w:val="16"/>
      </w:rPr>
      <w:t>CASS</w:t>
    </w:r>
    <w:r w:rsidR="00504D28">
      <w:rPr>
        <w:rFonts w:ascii="Calibri Light" w:hAnsi="Calibri Light" w:cs="Calibri Light"/>
        <w:i/>
        <w:iCs/>
        <w:sz w:val="16"/>
        <w:szCs w:val="16"/>
      </w:rPr>
      <w:t xml:space="preserve"> (</w:t>
    </w:r>
    <w:r w:rsidR="000F78B8">
      <w:rPr>
        <w:rFonts w:ascii="Calibri Light" w:hAnsi="Calibri Light" w:cs="Calibri Light"/>
        <w:i/>
        <w:iCs/>
        <w:sz w:val="16"/>
        <w:szCs w:val="16"/>
      </w:rPr>
      <w:t>February 2026)</w:t>
    </w:r>
    <w:r w:rsidR="000F78B8">
      <w:rPr>
        <w:rFonts w:ascii="Calibri Light" w:hAnsi="Calibri Light" w:cs="Calibri Light"/>
        <w:i/>
        <w:iCs/>
        <w:sz w:val="16"/>
        <w:szCs w:val="16"/>
      </w:rPr>
      <w:tab/>
    </w:r>
    <w:r w:rsidR="000F78B8">
      <w:rPr>
        <w:rFonts w:ascii="Calibri Light" w:hAnsi="Calibri Light" w:cs="Calibri Light"/>
        <w:i/>
        <w:iCs/>
        <w:sz w:val="16"/>
        <w:szCs w:val="16"/>
      </w:rPr>
      <w:tab/>
    </w:r>
    <w:r w:rsidR="00917FDE">
      <w:rPr>
        <w:rFonts w:ascii="Calibri Light" w:hAnsi="Calibri Light" w:cs="Calibri Light"/>
        <w:i/>
        <w:iCs/>
        <w:sz w:val="16"/>
        <w:szCs w:val="16"/>
      </w:rPr>
      <w:t>Review: February</w:t>
    </w:r>
    <w:r w:rsidR="006A6032">
      <w:rPr>
        <w:rFonts w:ascii="Calibri Light" w:hAnsi="Calibri Light" w:cs="Calibri Light"/>
        <w:i/>
        <w:iCs/>
        <w:sz w:val="16"/>
        <w:szCs w:val="16"/>
      </w:rPr>
      <w:t>2027</w:t>
    </w:r>
  </w:p>
  <w:p w14:paraId="62BFAFC9" w14:textId="4EBB33CD" w:rsidR="00917FDE" w:rsidRPr="00454D43" w:rsidRDefault="00917FDE">
    <w:pPr>
      <w:pStyle w:val="Footer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 w:cs="Calibri Light"/>
        <w:i/>
        <w:iCs/>
        <w:sz w:val="16"/>
        <w:szCs w:val="16"/>
      </w:rPr>
      <w:t>Steadfast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A48C" w14:textId="77777777" w:rsidR="003A2065" w:rsidRDefault="003A2065" w:rsidP="007B3022">
      <w:pPr>
        <w:spacing w:after="0" w:line="240" w:lineRule="auto"/>
      </w:pPr>
      <w:r>
        <w:separator/>
      </w:r>
    </w:p>
  </w:footnote>
  <w:footnote w:type="continuationSeparator" w:id="0">
    <w:p w14:paraId="72C7FF02" w14:textId="77777777" w:rsidR="003A2065" w:rsidRDefault="003A2065" w:rsidP="007B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28D2" w14:textId="5FE70BC0" w:rsidR="00C210FB" w:rsidRDefault="00C210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12FF" w14:textId="3DBAA88E" w:rsidR="006E162C" w:rsidRDefault="006E162C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A5EC39E" wp14:editId="113E82D3">
          <wp:simplePos x="0" y="0"/>
          <wp:positionH relativeFrom="page">
            <wp:posOffset>225425</wp:posOffset>
          </wp:positionH>
          <wp:positionV relativeFrom="paragraph">
            <wp:posOffset>-175297</wp:posOffset>
          </wp:positionV>
          <wp:extent cx="2038350" cy="1024014"/>
          <wp:effectExtent l="0" t="0" r="0" b="5080"/>
          <wp:wrapNone/>
          <wp:docPr id="1988146025" name="Picture 1" descr="A logo with purple and grey colo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146025" name="Picture 1" descr="A logo with purple and grey colo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1024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E30BF" w14:textId="150496EB" w:rsidR="007B3022" w:rsidRDefault="007B3022">
    <w:pPr>
      <w:pStyle w:val="Header"/>
    </w:pPr>
  </w:p>
  <w:p w14:paraId="39A229A6" w14:textId="70D5176C" w:rsidR="006E162C" w:rsidRPr="004C5DBA" w:rsidRDefault="00FB0A01">
    <w:pPr>
      <w:pStyle w:val="Header"/>
      <w:rPr>
        <w:rFonts w:ascii="Calibri Light" w:hAnsi="Calibri Light" w:cs="Calibri Light"/>
        <w:b/>
        <w:bCs/>
        <w:color w:val="002060"/>
        <w:sz w:val="44"/>
        <w:szCs w:val="44"/>
      </w:rPr>
    </w:pPr>
    <w:r>
      <w:t xml:space="preserve">                                                   </w:t>
    </w:r>
    <w:r w:rsidR="00873885" w:rsidRPr="004C5DBA">
      <w:rPr>
        <w:rFonts w:ascii="Calibri Light" w:hAnsi="Calibri Light" w:cs="Calibri Light"/>
        <w:b/>
        <w:bCs/>
        <w:color w:val="002060"/>
        <w:sz w:val="44"/>
        <w:szCs w:val="44"/>
      </w:rPr>
      <w:t>Centre Recognition Guidance</w:t>
    </w:r>
  </w:p>
  <w:p w14:paraId="6509AFE8" w14:textId="77777777" w:rsidR="006E162C" w:rsidRDefault="006E162C">
    <w:pPr>
      <w:pStyle w:val="Header"/>
    </w:pPr>
  </w:p>
  <w:p w14:paraId="197C99FA" w14:textId="1AB244FC" w:rsidR="006E162C" w:rsidRDefault="00656B50">
    <w:pPr>
      <w:pStyle w:val="Header"/>
    </w:pPr>
    <w:r>
      <w:t xml:space="preserve">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61C8" w14:textId="3D0ABC50" w:rsidR="00C210FB" w:rsidRDefault="00C210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BBF"/>
    <w:multiLevelType w:val="multilevel"/>
    <w:tmpl w:val="3138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B3FD3"/>
    <w:multiLevelType w:val="multilevel"/>
    <w:tmpl w:val="8C16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53207"/>
    <w:multiLevelType w:val="multilevel"/>
    <w:tmpl w:val="C58E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7039CF"/>
    <w:multiLevelType w:val="multilevel"/>
    <w:tmpl w:val="F3B0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145E1"/>
    <w:multiLevelType w:val="multilevel"/>
    <w:tmpl w:val="3CF2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8D340D"/>
    <w:multiLevelType w:val="multilevel"/>
    <w:tmpl w:val="3E92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F2A3F"/>
    <w:multiLevelType w:val="multilevel"/>
    <w:tmpl w:val="D1D6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A1D40"/>
    <w:multiLevelType w:val="multilevel"/>
    <w:tmpl w:val="AC92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902A2D"/>
    <w:multiLevelType w:val="multilevel"/>
    <w:tmpl w:val="800A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09414E"/>
    <w:multiLevelType w:val="multilevel"/>
    <w:tmpl w:val="047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5E6690"/>
    <w:multiLevelType w:val="multilevel"/>
    <w:tmpl w:val="BD9E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BB2C5A"/>
    <w:multiLevelType w:val="hybridMultilevel"/>
    <w:tmpl w:val="0A687572"/>
    <w:lvl w:ilvl="0" w:tplc="974A843A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F730F"/>
    <w:multiLevelType w:val="hybridMultilevel"/>
    <w:tmpl w:val="B156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E4BAE"/>
    <w:multiLevelType w:val="multilevel"/>
    <w:tmpl w:val="4EA4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261F23"/>
    <w:multiLevelType w:val="multilevel"/>
    <w:tmpl w:val="5EE6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897C0F"/>
    <w:multiLevelType w:val="multilevel"/>
    <w:tmpl w:val="5788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F13D84"/>
    <w:multiLevelType w:val="hybridMultilevel"/>
    <w:tmpl w:val="7AAA6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630775"/>
    <w:multiLevelType w:val="multilevel"/>
    <w:tmpl w:val="875C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F5483A"/>
    <w:multiLevelType w:val="multilevel"/>
    <w:tmpl w:val="4444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0C3CED"/>
    <w:multiLevelType w:val="multilevel"/>
    <w:tmpl w:val="44AE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287226"/>
    <w:multiLevelType w:val="multilevel"/>
    <w:tmpl w:val="D8A6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0052B8"/>
    <w:multiLevelType w:val="multilevel"/>
    <w:tmpl w:val="3934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BE3492"/>
    <w:multiLevelType w:val="hybridMultilevel"/>
    <w:tmpl w:val="06F8962A"/>
    <w:lvl w:ilvl="0" w:tplc="619AED0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1805AA"/>
    <w:multiLevelType w:val="multilevel"/>
    <w:tmpl w:val="D65A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253AD4"/>
    <w:multiLevelType w:val="multilevel"/>
    <w:tmpl w:val="339C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872BEF"/>
    <w:multiLevelType w:val="multilevel"/>
    <w:tmpl w:val="6370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F5931"/>
    <w:multiLevelType w:val="multilevel"/>
    <w:tmpl w:val="008A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A54397"/>
    <w:multiLevelType w:val="multilevel"/>
    <w:tmpl w:val="952E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55151C"/>
    <w:multiLevelType w:val="multilevel"/>
    <w:tmpl w:val="2514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76639A"/>
    <w:multiLevelType w:val="multilevel"/>
    <w:tmpl w:val="B9A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D4359D"/>
    <w:multiLevelType w:val="multilevel"/>
    <w:tmpl w:val="2074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01714E"/>
    <w:multiLevelType w:val="multilevel"/>
    <w:tmpl w:val="0BC2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2B3992"/>
    <w:multiLevelType w:val="multilevel"/>
    <w:tmpl w:val="CBD6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E26E1C"/>
    <w:multiLevelType w:val="multilevel"/>
    <w:tmpl w:val="1110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6F4E70"/>
    <w:multiLevelType w:val="multilevel"/>
    <w:tmpl w:val="D8BA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F71944"/>
    <w:multiLevelType w:val="multilevel"/>
    <w:tmpl w:val="E296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904ED3"/>
    <w:multiLevelType w:val="multilevel"/>
    <w:tmpl w:val="89F2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8D3DBF"/>
    <w:multiLevelType w:val="multilevel"/>
    <w:tmpl w:val="3328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C67A7D"/>
    <w:multiLevelType w:val="multilevel"/>
    <w:tmpl w:val="A78E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397B41"/>
    <w:multiLevelType w:val="hybridMultilevel"/>
    <w:tmpl w:val="63AE8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6E34A4"/>
    <w:multiLevelType w:val="multilevel"/>
    <w:tmpl w:val="5F16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B75153"/>
    <w:multiLevelType w:val="multilevel"/>
    <w:tmpl w:val="300A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E117A6"/>
    <w:multiLevelType w:val="multilevel"/>
    <w:tmpl w:val="C226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CB1EC6"/>
    <w:multiLevelType w:val="multilevel"/>
    <w:tmpl w:val="9C00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EE5DC9"/>
    <w:multiLevelType w:val="multilevel"/>
    <w:tmpl w:val="69F6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861684"/>
    <w:multiLevelType w:val="multilevel"/>
    <w:tmpl w:val="1534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1F603E"/>
    <w:multiLevelType w:val="multilevel"/>
    <w:tmpl w:val="ED0E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5D6B2E"/>
    <w:multiLevelType w:val="multilevel"/>
    <w:tmpl w:val="23C8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2203046"/>
    <w:multiLevelType w:val="multilevel"/>
    <w:tmpl w:val="4D10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907897"/>
    <w:multiLevelType w:val="multilevel"/>
    <w:tmpl w:val="3266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B85B29"/>
    <w:multiLevelType w:val="multilevel"/>
    <w:tmpl w:val="05E0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5443ED1"/>
    <w:multiLevelType w:val="multilevel"/>
    <w:tmpl w:val="0FD8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5460A31"/>
    <w:multiLevelType w:val="multilevel"/>
    <w:tmpl w:val="40C4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DA756C"/>
    <w:multiLevelType w:val="multilevel"/>
    <w:tmpl w:val="1E06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8A00136"/>
    <w:multiLevelType w:val="multilevel"/>
    <w:tmpl w:val="32C4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9D37A0"/>
    <w:multiLevelType w:val="hybridMultilevel"/>
    <w:tmpl w:val="81A66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665F46"/>
    <w:multiLevelType w:val="multilevel"/>
    <w:tmpl w:val="87EC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CCF1824"/>
    <w:multiLevelType w:val="multilevel"/>
    <w:tmpl w:val="9B86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287205"/>
    <w:multiLevelType w:val="multilevel"/>
    <w:tmpl w:val="D696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BC29AC"/>
    <w:multiLevelType w:val="multilevel"/>
    <w:tmpl w:val="D3B4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052FB2"/>
    <w:multiLevelType w:val="multilevel"/>
    <w:tmpl w:val="F986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D96C40"/>
    <w:multiLevelType w:val="multilevel"/>
    <w:tmpl w:val="5D5E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16459F"/>
    <w:multiLevelType w:val="multilevel"/>
    <w:tmpl w:val="2F14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532739">
    <w:abstractNumId w:val="5"/>
  </w:num>
  <w:num w:numId="2" w16cid:durableId="1061826730">
    <w:abstractNumId w:val="50"/>
  </w:num>
  <w:num w:numId="3" w16cid:durableId="424303023">
    <w:abstractNumId w:val="24"/>
  </w:num>
  <w:num w:numId="4" w16cid:durableId="450324695">
    <w:abstractNumId w:val="34"/>
  </w:num>
  <w:num w:numId="5" w16cid:durableId="1300500267">
    <w:abstractNumId w:val="36"/>
  </w:num>
  <w:num w:numId="6" w16cid:durableId="1393852006">
    <w:abstractNumId w:val="2"/>
  </w:num>
  <w:num w:numId="7" w16cid:durableId="2105495005">
    <w:abstractNumId w:val="52"/>
  </w:num>
  <w:num w:numId="8" w16cid:durableId="1691687731">
    <w:abstractNumId w:val="35"/>
  </w:num>
  <w:num w:numId="9" w16cid:durableId="1939866266">
    <w:abstractNumId w:val="17"/>
  </w:num>
  <w:num w:numId="10" w16cid:durableId="1014772532">
    <w:abstractNumId w:val="1"/>
  </w:num>
  <w:num w:numId="11" w16cid:durableId="1534032109">
    <w:abstractNumId w:val="14"/>
  </w:num>
  <w:num w:numId="12" w16cid:durableId="674842116">
    <w:abstractNumId w:val="53"/>
  </w:num>
  <w:num w:numId="13" w16cid:durableId="1014500676">
    <w:abstractNumId w:val="45"/>
  </w:num>
  <w:num w:numId="14" w16cid:durableId="172762129">
    <w:abstractNumId w:val="7"/>
  </w:num>
  <w:num w:numId="15" w16cid:durableId="2079597414">
    <w:abstractNumId w:val="40"/>
  </w:num>
  <w:num w:numId="16" w16cid:durableId="1434781721">
    <w:abstractNumId w:val="31"/>
  </w:num>
  <w:num w:numId="17" w16cid:durableId="1068653208">
    <w:abstractNumId w:val="42"/>
  </w:num>
  <w:num w:numId="18" w16cid:durableId="559946554">
    <w:abstractNumId w:val="28"/>
  </w:num>
  <w:num w:numId="19" w16cid:durableId="144324484">
    <w:abstractNumId w:val="21"/>
  </w:num>
  <w:num w:numId="20" w16cid:durableId="452746698">
    <w:abstractNumId w:val="62"/>
  </w:num>
  <w:num w:numId="21" w16cid:durableId="1694106681">
    <w:abstractNumId w:val="49"/>
  </w:num>
  <w:num w:numId="22" w16cid:durableId="1991866626">
    <w:abstractNumId w:val="29"/>
  </w:num>
  <w:num w:numId="23" w16cid:durableId="1513035867">
    <w:abstractNumId w:val="4"/>
  </w:num>
  <w:num w:numId="24" w16cid:durableId="1351181107">
    <w:abstractNumId w:val="3"/>
  </w:num>
  <w:num w:numId="25" w16cid:durableId="794449987">
    <w:abstractNumId w:val="46"/>
  </w:num>
  <w:num w:numId="26" w16cid:durableId="1986203534">
    <w:abstractNumId w:val="27"/>
  </w:num>
  <w:num w:numId="27" w16cid:durableId="1611547421">
    <w:abstractNumId w:val="43"/>
  </w:num>
  <w:num w:numId="28" w16cid:durableId="626739884">
    <w:abstractNumId w:val="56"/>
  </w:num>
  <w:num w:numId="29" w16cid:durableId="1164004188">
    <w:abstractNumId w:val="51"/>
  </w:num>
  <w:num w:numId="30" w16cid:durableId="1484395858">
    <w:abstractNumId w:val="33"/>
  </w:num>
  <w:num w:numId="31" w16cid:durableId="716466603">
    <w:abstractNumId w:val="20"/>
  </w:num>
  <w:num w:numId="32" w16cid:durableId="527060877">
    <w:abstractNumId w:val="10"/>
  </w:num>
  <w:num w:numId="33" w16cid:durableId="1401564238">
    <w:abstractNumId w:val="19"/>
  </w:num>
  <w:num w:numId="34" w16cid:durableId="162549164">
    <w:abstractNumId w:val="48"/>
  </w:num>
  <w:num w:numId="35" w16cid:durableId="2068454629">
    <w:abstractNumId w:val="0"/>
  </w:num>
  <w:num w:numId="36" w16cid:durableId="375740265">
    <w:abstractNumId w:val="23"/>
  </w:num>
  <w:num w:numId="37" w16cid:durableId="457795390">
    <w:abstractNumId w:val="6"/>
  </w:num>
  <w:num w:numId="38" w16cid:durableId="1547377210">
    <w:abstractNumId w:val="9"/>
  </w:num>
  <w:num w:numId="39" w16cid:durableId="301423237">
    <w:abstractNumId w:val="37"/>
  </w:num>
  <w:num w:numId="40" w16cid:durableId="1686246026">
    <w:abstractNumId w:val="60"/>
  </w:num>
  <w:num w:numId="41" w16cid:durableId="1985622258">
    <w:abstractNumId w:val="54"/>
  </w:num>
  <w:num w:numId="42" w16cid:durableId="851797717">
    <w:abstractNumId w:val="57"/>
  </w:num>
  <w:num w:numId="43" w16cid:durableId="1010596754">
    <w:abstractNumId w:val="25"/>
  </w:num>
  <w:num w:numId="44" w16cid:durableId="1525904703">
    <w:abstractNumId w:val="15"/>
  </w:num>
  <w:num w:numId="45" w16cid:durableId="283316387">
    <w:abstractNumId w:val="30"/>
  </w:num>
  <w:num w:numId="46" w16cid:durableId="1189293736">
    <w:abstractNumId w:val="59"/>
  </w:num>
  <w:num w:numId="47" w16cid:durableId="992367316">
    <w:abstractNumId w:val="18"/>
  </w:num>
  <w:num w:numId="48" w16cid:durableId="560100609">
    <w:abstractNumId w:val="47"/>
  </w:num>
  <w:num w:numId="49" w16cid:durableId="2051293873">
    <w:abstractNumId w:val="61"/>
  </w:num>
  <w:num w:numId="50" w16cid:durableId="1875073309">
    <w:abstractNumId w:val="26"/>
  </w:num>
  <w:num w:numId="51" w16cid:durableId="829636095">
    <w:abstractNumId w:val="58"/>
  </w:num>
  <w:num w:numId="52" w16cid:durableId="1382704543">
    <w:abstractNumId w:val="13"/>
  </w:num>
  <w:num w:numId="53" w16cid:durableId="274017744">
    <w:abstractNumId w:val="41"/>
  </w:num>
  <w:num w:numId="54" w16cid:durableId="2006930829">
    <w:abstractNumId w:val="32"/>
  </w:num>
  <w:num w:numId="55" w16cid:durableId="954671751">
    <w:abstractNumId w:val="44"/>
  </w:num>
  <w:num w:numId="56" w16cid:durableId="1147093573">
    <w:abstractNumId w:val="38"/>
  </w:num>
  <w:num w:numId="57" w16cid:durableId="1031960521">
    <w:abstractNumId w:val="8"/>
  </w:num>
  <w:num w:numId="58" w16cid:durableId="524904960">
    <w:abstractNumId w:val="11"/>
  </w:num>
  <w:num w:numId="59" w16cid:durableId="861094408">
    <w:abstractNumId w:val="55"/>
  </w:num>
  <w:num w:numId="60" w16cid:durableId="1238202987">
    <w:abstractNumId w:val="16"/>
  </w:num>
  <w:num w:numId="61" w16cid:durableId="140344787">
    <w:abstractNumId w:val="39"/>
  </w:num>
  <w:num w:numId="62" w16cid:durableId="619528166">
    <w:abstractNumId w:val="12"/>
  </w:num>
  <w:num w:numId="63" w16cid:durableId="1469711771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D9"/>
    <w:rsid w:val="00001E77"/>
    <w:rsid w:val="00010384"/>
    <w:rsid w:val="00015758"/>
    <w:rsid w:val="00021D3D"/>
    <w:rsid w:val="00023CFD"/>
    <w:rsid w:val="00023D1E"/>
    <w:rsid w:val="00031188"/>
    <w:rsid w:val="00040878"/>
    <w:rsid w:val="00072B40"/>
    <w:rsid w:val="00095DC5"/>
    <w:rsid w:val="000A5499"/>
    <w:rsid w:val="000A5A0A"/>
    <w:rsid w:val="000C319F"/>
    <w:rsid w:val="000C5277"/>
    <w:rsid w:val="000C5931"/>
    <w:rsid w:val="000D26C9"/>
    <w:rsid w:val="000D5F8D"/>
    <w:rsid w:val="000E32B9"/>
    <w:rsid w:val="000E5BAA"/>
    <w:rsid w:val="000F43B0"/>
    <w:rsid w:val="000F78B8"/>
    <w:rsid w:val="000F7E44"/>
    <w:rsid w:val="0010622C"/>
    <w:rsid w:val="00106CD9"/>
    <w:rsid w:val="001105CA"/>
    <w:rsid w:val="00110B81"/>
    <w:rsid w:val="0011743B"/>
    <w:rsid w:val="0012022F"/>
    <w:rsid w:val="00127CD7"/>
    <w:rsid w:val="00137ED1"/>
    <w:rsid w:val="00142292"/>
    <w:rsid w:val="00157404"/>
    <w:rsid w:val="00162F89"/>
    <w:rsid w:val="001658DF"/>
    <w:rsid w:val="00172B91"/>
    <w:rsid w:val="001730AD"/>
    <w:rsid w:val="00176F7F"/>
    <w:rsid w:val="0018278E"/>
    <w:rsid w:val="001916B3"/>
    <w:rsid w:val="00194534"/>
    <w:rsid w:val="001A160E"/>
    <w:rsid w:val="001A2C18"/>
    <w:rsid w:val="001B15CE"/>
    <w:rsid w:val="001B3704"/>
    <w:rsid w:val="001B68C5"/>
    <w:rsid w:val="001F1440"/>
    <w:rsid w:val="001F794C"/>
    <w:rsid w:val="00200A08"/>
    <w:rsid w:val="002065AA"/>
    <w:rsid w:val="00207653"/>
    <w:rsid w:val="00207D52"/>
    <w:rsid w:val="00217AB0"/>
    <w:rsid w:val="002220BE"/>
    <w:rsid w:val="00222D00"/>
    <w:rsid w:val="0022635A"/>
    <w:rsid w:val="0023068F"/>
    <w:rsid w:val="0023264F"/>
    <w:rsid w:val="00232877"/>
    <w:rsid w:val="00234A5E"/>
    <w:rsid w:val="00236749"/>
    <w:rsid w:val="002725A3"/>
    <w:rsid w:val="002A2BB5"/>
    <w:rsid w:val="002B1871"/>
    <w:rsid w:val="002B327F"/>
    <w:rsid w:val="002C0F80"/>
    <w:rsid w:val="002D6636"/>
    <w:rsid w:val="002E3357"/>
    <w:rsid w:val="002F2DEA"/>
    <w:rsid w:val="002F47F4"/>
    <w:rsid w:val="003113DD"/>
    <w:rsid w:val="0031774C"/>
    <w:rsid w:val="00322A62"/>
    <w:rsid w:val="00332DCA"/>
    <w:rsid w:val="0033620A"/>
    <w:rsid w:val="003478D7"/>
    <w:rsid w:val="00347908"/>
    <w:rsid w:val="003534CA"/>
    <w:rsid w:val="003624A0"/>
    <w:rsid w:val="00365BBA"/>
    <w:rsid w:val="003767C5"/>
    <w:rsid w:val="00381123"/>
    <w:rsid w:val="0039636D"/>
    <w:rsid w:val="003A2065"/>
    <w:rsid w:val="003B488B"/>
    <w:rsid w:val="003E1A53"/>
    <w:rsid w:val="0040035E"/>
    <w:rsid w:val="004050EB"/>
    <w:rsid w:val="004052A1"/>
    <w:rsid w:val="00405697"/>
    <w:rsid w:val="00406EF8"/>
    <w:rsid w:val="00412F75"/>
    <w:rsid w:val="00417CD4"/>
    <w:rsid w:val="00430DF8"/>
    <w:rsid w:val="004315B4"/>
    <w:rsid w:val="004363CF"/>
    <w:rsid w:val="00442214"/>
    <w:rsid w:val="00443D2A"/>
    <w:rsid w:val="00445D07"/>
    <w:rsid w:val="0044735F"/>
    <w:rsid w:val="004535C0"/>
    <w:rsid w:val="00454D43"/>
    <w:rsid w:val="004562E2"/>
    <w:rsid w:val="00467338"/>
    <w:rsid w:val="00482094"/>
    <w:rsid w:val="00483B38"/>
    <w:rsid w:val="004941A6"/>
    <w:rsid w:val="0049523B"/>
    <w:rsid w:val="004A1A18"/>
    <w:rsid w:val="004A6D88"/>
    <w:rsid w:val="004B4BD4"/>
    <w:rsid w:val="004B73AF"/>
    <w:rsid w:val="004C3EA4"/>
    <w:rsid w:val="004C4B97"/>
    <w:rsid w:val="004C5DBA"/>
    <w:rsid w:val="004D1A7B"/>
    <w:rsid w:val="004D5A87"/>
    <w:rsid w:val="004D5ADD"/>
    <w:rsid w:val="004E6E92"/>
    <w:rsid w:val="004F17CB"/>
    <w:rsid w:val="004F356A"/>
    <w:rsid w:val="00502732"/>
    <w:rsid w:val="00504D28"/>
    <w:rsid w:val="00504EC5"/>
    <w:rsid w:val="005050C0"/>
    <w:rsid w:val="00531A5E"/>
    <w:rsid w:val="00531D2B"/>
    <w:rsid w:val="0053244E"/>
    <w:rsid w:val="00537234"/>
    <w:rsid w:val="00546635"/>
    <w:rsid w:val="00550AF6"/>
    <w:rsid w:val="00551697"/>
    <w:rsid w:val="00553454"/>
    <w:rsid w:val="005554B5"/>
    <w:rsid w:val="00560FD1"/>
    <w:rsid w:val="0058017B"/>
    <w:rsid w:val="00583EF9"/>
    <w:rsid w:val="00586CD8"/>
    <w:rsid w:val="00595294"/>
    <w:rsid w:val="005A0405"/>
    <w:rsid w:val="005A4A0D"/>
    <w:rsid w:val="005A5989"/>
    <w:rsid w:val="005A6D67"/>
    <w:rsid w:val="005B0C6B"/>
    <w:rsid w:val="005D023E"/>
    <w:rsid w:val="005D380C"/>
    <w:rsid w:val="005E0389"/>
    <w:rsid w:val="005E6660"/>
    <w:rsid w:val="005F0366"/>
    <w:rsid w:val="005F3AE9"/>
    <w:rsid w:val="005F696E"/>
    <w:rsid w:val="00601099"/>
    <w:rsid w:val="006048AF"/>
    <w:rsid w:val="00625252"/>
    <w:rsid w:val="00637710"/>
    <w:rsid w:val="00644BAC"/>
    <w:rsid w:val="00650F2E"/>
    <w:rsid w:val="0065241F"/>
    <w:rsid w:val="006525BD"/>
    <w:rsid w:val="00655757"/>
    <w:rsid w:val="00656B50"/>
    <w:rsid w:val="006622B7"/>
    <w:rsid w:val="006770E7"/>
    <w:rsid w:val="00682D26"/>
    <w:rsid w:val="006944D0"/>
    <w:rsid w:val="006A2D08"/>
    <w:rsid w:val="006A38BF"/>
    <w:rsid w:val="006A6032"/>
    <w:rsid w:val="006B1B62"/>
    <w:rsid w:val="006B5F7F"/>
    <w:rsid w:val="006B6A8D"/>
    <w:rsid w:val="006C2273"/>
    <w:rsid w:val="006E162C"/>
    <w:rsid w:val="006F15CF"/>
    <w:rsid w:val="006F2B49"/>
    <w:rsid w:val="006F712D"/>
    <w:rsid w:val="0070031C"/>
    <w:rsid w:val="00706F17"/>
    <w:rsid w:val="00713C83"/>
    <w:rsid w:val="00715CB7"/>
    <w:rsid w:val="007246FC"/>
    <w:rsid w:val="00730242"/>
    <w:rsid w:val="00737582"/>
    <w:rsid w:val="00737A77"/>
    <w:rsid w:val="0075243A"/>
    <w:rsid w:val="007527E5"/>
    <w:rsid w:val="0076150E"/>
    <w:rsid w:val="00762146"/>
    <w:rsid w:val="00777DDB"/>
    <w:rsid w:val="0079010A"/>
    <w:rsid w:val="00795595"/>
    <w:rsid w:val="007A372B"/>
    <w:rsid w:val="007B3022"/>
    <w:rsid w:val="007B4D96"/>
    <w:rsid w:val="007C57C6"/>
    <w:rsid w:val="007C6BA9"/>
    <w:rsid w:val="007D2CD6"/>
    <w:rsid w:val="007D2F87"/>
    <w:rsid w:val="007D3888"/>
    <w:rsid w:val="007E0F16"/>
    <w:rsid w:val="007E25D7"/>
    <w:rsid w:val="007F7A73"/>
    <w:rsid w:val="008019B9"/>
    <w:rsid w:val="00813F65"/>
    <w:rsid w:val="00814851"/>
    <w:rsid w:val="00820ADA"/>
    <w:rsid w:val="0082481D"/>
    <w:rsid w:val="00826D54"/>
    <w:rsid w:val="00830254"/>
    <w:rsid w:val="00840CEC"/>
    <w:rsid w:val="00860C4A"/>
    <w:rsid w:val="00863F4C"/>
    <w:rsid w:val="0086456A"/>
    <w:rsid w:val="00870001"/>
    <w:rsid w:val="0087317F"/>
    <w:rsid w:val="00873885"/>
    <w:rsid w:val="00894CEE"/>
    <w:rsid w:val="0089726C"/>
    <w:rsid w:val="008B25B8"/>
    <w:rsid w:val="008B4007"/>
    <w:rsid w:val="008B59D9"/>
    <w:rsid w:val="008C73B1"/>
    <w:rsid w:val="008E088F"/>
    <w:rsid w:val="008E1B0E"/>
    <w:rsid w:val="008E3615"/>
    <w:rsid w:val="008E37EF"/>
    <w:rsid w:val="00912374"/>
    <w:rsid w:val="009128D2"/>
    <w:rsid w:val="0091481C"/>
    <w:rsid w:val="00915436"/>
    <w:rsid w:val="00915BEE"/>
    <w:rsid w:val="00917FDE"/>
    <w:rsid w:val="00922112"/>
    <w:rsid w:val="00922F9D"/>
    <w:rsid w:val="00923EA5"/>
    <w:rsid w:val="0093216F"/>
    <w:rsid w:val="00935E92"/>
    <w:rsid w:val="00941681"/>
    <w:rsid w:val="00951FDF"/>
    <w:rsid w:val="0095435A"/>
    <w:rsid w:val="00956FE8"/>
    <w:rsid w:val="00960870"/>
    <w:rsid w:val="00962DE6"/>
    <w:rsid w:val="00970874"/>
    <w:rsid w:val="009735BB"/>
    <w:rsid w:val="00973CE5"/>
    <w:rsid w:val="00996BAE"/>
    <w:rsid w:val="00996F67"/>
    <w:rsid w:val="009A6374"/>
    <w:rsid w:val="009B01A7"/>
    <w:rsid w:val="009B69BB"/>
    <w:rsid w:val="009C12D6"/>
    <w:rsid w:val="009C5587"/>
    <w:rsid w:val="009D0131"/>
    <w:rsid w:val="009D0133"/>
    <w:rsid w:val="009D02C1"/>
    <w:rsid w:val="009D37A7"/>
    <w:rsid w:val="009E106F"/>
    <w:rsid w:val="009E3DA6"/>
    <w:rsid w:val="009F14DC"/>
    <w:rsid w:val="009F187A"/>
    <w:rsid w:val="00A10E1C"/>
    <w:rsid w:val="00A11252"/>
    <w:rsid w:val="00A1365A"/>
    <w:rsid w:val="00A14A0C"/>
    <w:rsid w:val="00A17B92"/>
    <w:rsid w:val="00A27CBE"/>
    <w:rsid w:val="00A3048D"/>
    <w:rsid w:val="00A45CA9"/>
    <w:rsid w:val="00A50235"/>
    <w:rsid w:val="00A51637"/>
    <w:rsid w:val="00A57DB3"/>
    <w:rsid w:val="00A75DFA"/>
    <w:rsid w:val="00A81AEC"/>
    <w:rsid w:val="00A820E8"/>
    <w:rsid w:val="00A830CC"/>
    <w:rsid w:val="00A83232"/>
    <w:rsid w:val="00A86637"/>
    <w:rsid w:val="00A97461"/>
    <w:rsid w:val="00AD210C"/>
    <w:rsid w:val="00AE1ED9"/>
    <w:rsid w:val="00AF7FCC"/>
    <w:rsid w:val="00B06533"/>
    <w:rsid w:val="00B07E5D"/>
    <w:rsid w:val="00B12CF8"/>
    <w:rsid w:val="00B26C66"/>
    <w:rsid w:val="00B31FB9"/>
    <w:rsid w:val="00B37B47"/>
    <w:rsid w:val="00B42801"/>
    <w:rsid w:val="00B500B7"/>
    <w:rsid w:val="00B622A0"/>
    <w:rsid w:val="00B80967"/>
    <w:rsid w:val="00B861A8"/>
    <w:rsid w:val="00B939A9"/>
    <w:rsid w:val="00B97A2E"/>
    <w:rsid w:val="00BA0769"/>
    <w:rsid w:val="00BA2D0B"/>
    <w:rsid w:val="00BC2B88"/>
    <w:rsid w:val="00BD1B32"/>
    <w:rsid w:val="00BE112E"/>
    <w:rsid w:val="00BE633A"/>
    <w:rsid w:val="00BE6468"/>
    <w:rsid w:val="00C072D9"/>
    <w:rsid w:val="00C1506F"/>
    <w:rsid w:val="00C210FB"/>
    <w:rsid w:val="00C22CC1"/>
    <w:rsid w:val="00C23F97"/>
    <w:rsid w:val="00C24DB3"/>
    <w:rsid w:val="00C26AF9"/>
    <w:rsid w:val="00C27D0B"/>
    <w:rsid w:val="00C40158"/>
    <w:rsid w:val="00C44F3A"/>
    <w:rsid w:val="00C51ADC"/>
    <w:rsid w:val="00C51E3B"/>
    <w:rsid w:val="00C52541"/>
    <w:rsid w:val="00C54D9D"/>
    <w:rsid w:val="00C551DE"/>
    <w:rsid w:val="00C5577C"/>
    <w:rsid w:val="00C7359C"/>
    <w:rsid w:val="00C87354"/>
    <w:rsid w:val="00C9386E"/>
    <w:rsid w:val="00C95880"/>
    <w:rsid w:val="00CB2E62"/>
    <w:rsid w:val="00CB78E1"/>
    <w:rsid w:val="00CC4DA7"/>
    <w:rsid w:val="00CC5841"/>
    <w:rsid w:val="00CD01A3"/>
    <w:rsid w:val="00CD0B0E"/>
    <w:rsid w:val="00CD6B9E"/>
    <w:rsid w:val="00CE32A2"/>
    <w:rsid w:val="00CF3486"/>
    <w:rsid w:val="00CF3B7F"/>
    <w:rsid w:val="00CF520C"/>
    <w:rsid w:val="00D024C8"/>
    <w:rsid w:val="00D03714"/>
    <w:rsid w:val="00D068E6"/>
    <w:rsid w:val="00D12455"/>
    <w:rsid w:val="00D35F9F"/>
    <w:rsid w:val="00D55010"/>
    <w:rsid w:val="00D667E3"/>
    <w:rsid w:val="00D86D0E"/>
    <w:rsid w:val="00D915D3"/>
    <w:rsid w:val="00DA40DC"/>
    <w:rsid w:val="00DB0C09"/>
    <w:rsid w:val="00DB51BD"/>
    <w:rsid w:val="00DC547B"/>
    <w:rsid w:val="00DE3040"/>
    <w:rsid w:val="00DE5874"/>
    <w:rsid w:val="00E03335"/>
    <w:rsid w:val="00E073AF"/>
    <w:rsid w:val="00E07FB5"/>
    <w:rsid w:val="00E15082"/>
    <w:rsid w:val="00E43CBA"/>
    <w:rsid w:val="00E570AC"/>
    <w:rsid w:val="00E62252"/>
    <w:rsid w:val="00E66962"/>
    <w:rsid w:val="00E67874"/>
    <w:rsid w:val="00E72E84"/>
    <w:rsid w:val="00E76B1D"/>
    <w:rsid w:val="00E856AB"/>
    <w:rsid w:val="00E91869"/>
    <w:rsid w:val="00E937AA"/>
    <w:rsid w:val="00EA05CD"/>
    <w:rsid w:val="00EB143A"/>
    <w:rsid w:val="00EB7DA4"/>
    <w:rsid w:val="00EC2E0E"/>
    <w:rsid w:val="00EC6D75"/>
    <w:rsid w:val="00EC7A4E"/>
    <w:rsid w:val="00EF01CC"/>
    <w:rsid w:val="00EF7D13"/>
    <w:rsid w:val="00F21169"/>
    <w:rsid w:val="00F24BEE"/>
    <w:rsid w:val="00F258F8"/>
    <w:rsid w:val="00F266F1"/>
    <w:rsid w:val="00F32F1B"/>
    <w:rsid w:val="00F32F2F"/>
    <w:rsid w:val="00F47A59"/>
    <w:rsid w:val="00F5327E"/>
    <w:rsid w:val="00F538EF"/>
    <w:rsid w:val="00F56A9B"/>
    <w:rsid w:val="00F706EB"/>
    <w:rsid w:val="00F7087A"/>
    <w:rsid w:val="00F7734F"/>
    <w:rsid w:val="00F8290C"/>
    <w:rsid w:val="00F86BDC"/>
    <w:rsid w:val="00F86E00"/>
    <w:rsid w:val="00FA333A"/>
    <w:rsid w:val="00FB0A01"/>
    <w:rsid w:val="00FD22BF"/>
    <w:rsid w:val="00FD382A"/>
    <w:rsid w:val="00FE7A23"/>
    <w:rsid w:val="00FF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F34A7"/>
  <w15:chartTrackingRefBased/>
  <w15:docId w15:val="{EEF0BFBD-CF95-4E5B-A67D-27AE36F0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C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3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022"/>
  </w:style>
  <w:style w:type="paragraph" w:styleId="Footer">
    <w:name w:val="footer"/>
    <w:basedOn w:val="Normal"/>
    <w:link w:val="FooterChar"/>
    <w:uiPriority w:val="99"/>
    <w:unhideWhenUsed/>
    <w:rsid w:val="007B3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28BBA5408704E99878542BAD7230A" ma:contentTypeVersion="18" ma:contentTypeDescription="Create a new document." ma:contentTypeScope="" ma:versionID="0f143fe6caca519fee7aa44e7388b5df">
  <xsd:schema xmlns:xsd="http://www.w3.org/2001/XMLSchema" xmlns:xs="http://www.w3.org/2001/XMLSchema" xmlns:p="http://schemas.microsoft.com/office/2006/metadata/properties" xmlns:ns3="741fc4cf-034b-4bb5-a11b-075c7a20506d" xmlns:ns4="7c2e0cad-1381-4884-94dd-3e0ea7fdb1cb" targetNamespace="http://schemas.microsoft.com/office/2006/metadata/properties" ma:root="true" ma:fieldsID="d42ea6c9787c46b5fe80a87b8b3cfd41" ns3:_="" ns4:_="">
    <xsd:import namespace="741fc4cf-034b-4bb5-a11b-075c7a20506d"/>
    <xsd:import namespace="7c2e0cad-1381-4884-94dd-3e0ea7fdb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fc4cf-034b-4bb5-a11b-075c7a205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e0cad-1381-4884-94dd-3e0ea7fdb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1fc4cf-034b-4bb5-a11b-075c7a20506d" xsi:nil="true"/>
  </documentManagement>
</p:properties>
</file>

<file path=customXml/itemProps1.xml><?xml version="1.0" encoding="utf-8"?>
<ds:datastoreItem xmlns:ds="http://schemas.openxmlformats.org/officeDocument/2006/customXml" ds:itemID="{03EC977E-ECF8-4ACA-ABD1-A7F242EF5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F759AA-CC4A-4CA4-996F-F072F0E50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fc4cf-034b-4bb5-a11b-075c7a20506d"/>
    <ds:schemaRef ds:uri="7c2e0cad-1381-4884-94dd-3e0ea7fdb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D8D16-7A75-43D6-8205-179A2B92D7F0}">
  <ds:schemaRefs>
    <ds:schemaRef ds:uri="http://schemas.microsoft.com/office/2006/metadata/properties"/>
    <ds:schemaRef ds:uri="http://schemas.microsoft.com/office/infopath/2007/PartnerControls"/>
    <ds:schemaRef ds:uri="741fc4cf-034b-4bb5-a11b-075c7a205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Pudney</dc:creator>
  <cp:keywords/>
  <dc:description/>
  <cp:lastModifiedBy>Anastasija Kurisko</cp:lastModifiedBy>
  <cp:revision>116</cp:revision>
  <dcterms:created xsi:type="dcterms:W3CDTF">2026-03-11T10:14:00Z</dcterms:created>
  <dcterms:modified xsi:type="dcterms:W3CDTF">2026-08-11T13:50:00Z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0x010100C2C28BBA5408704E99878542BAD7230A</vt:lpwstr>
  </property>
</Properties>
</file>